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FF22" w14:textId="77777777" w:rsidR="00F71A1C" w:rsidRDefault="00F71A1C"/>
    <w:p w14:paraId="69239CAE" w14:textId="77777777" w:rsidR="00F71A1C" w:rsidRPr="003B0296" w:rsidRDefault="00F71A1C" w:rsidP="003B0296">
      <w:r>
        <w:t xml:space="preserve">  </w:t>
      </w:r>
    </w:p>
    <w:p w14:paraId="163EBD8B" w14:textId="77777777" w:rsidR="00905A19" w:rsidRDefault="00905A19">
      <w:pPr>
        <w:pStyle w:val="a5"/>
        <w:rPr>
          <w:sz w:val="34"/>
        </w:rPr>
      </w:pPr>
      <w:r>
        <w:rPr>
          <w:sz w:val="34"/>
        </w:rPr>
        <w:t>АДМИНИСТРАЦИЯ</w:t>
      </w:r>
      <w:r w:rsidR="003B0296">
        <w:rPr>
          <w:sz w:val="34"/>
        </w:rPr>
        <w:t xml:space="preserve"> </w:t>
      </w:r>
    </w:p>
    <w:p w14:paraId="7FFA3A69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D9FC1D6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34DBF39A" w14:textId="77777777" w:rsidR="00F71A1C" w:rsidRDefault="00F71A1C">
      <w:pPr>
        <w:pStyle w:val="a7"/>
        <w:jc w:val="center"/>
        <w:rPr>
          <w:sz w:val="28"/>
        </w:rPr>
      </w:pPr>
    </w:p>
    <w:p w14:paraId="751D3202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C147979" w14:textId="77777777" w:rsidR="00F71A1C" w:rsidRDefault="00F71A1C">
      <w:pPr>
        <w:rPr>
          <w:sz w:val="28"/>
          <w:szCs w:val="24"/>
        </w:rPr>
      </w:pPr>
    </w:p>
    <w:p w14:paraId="388515D0" w14:textId="77777777" w:rsidR="00F71A1C" w:rsidRPr="00905A19" w:rsidRDefault="00A73627">
      <w:pPr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905A19">
        <w:rPr>
          <w:b/>
          <w:bCs/>
          <w:sz w:val="28"/>
        </w:rPr>
        <w:t>0</w:t>
      </w:r>
      <w:r w:rsidR="003B0296">
        <w:rPr>
          <w:b/>
          <w:bCs/>
          <w:sz w:val="28"/>
        </w:rPr>
        <w:t>.</w:t>
      </w:r>
      <w:r w:rsidR="006A4002">
        <w:rPr>
          <w:b/>
          <w:bCs/>
          <w:sz w:val="28"/>
        </w:rPr>
        <w:t xml:space="preserve"> </w:t>
      </w:r>
      <w:r w:rsidR="00EE30B5">
        <w:rPr>
          <w:b/>
          <w:bCs/>
          <w:sz w:val="28"/>
        </w:rPr>
        <w:t>0</w:t>
      </w:r>
      <w:r w:rsidR="00905A19">
        <w:rPr>
          <w:b/>
          <w:bCs/>
          <w:sz w:val="28"/>
        </w:rPr>
        <w:t>7</w:t>
      </w:r>
      <w:r w:rsidR="003E0D46">
        <w:rPr>
          <w:b/>
          <w:bCs/>
          <w:sz w:val="28"/>
        </w:rPr>
        <w:t>.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200</w:t>
      </w:r>
      <w:r w:rsidR="003B0296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г.                                   № </w:t>
      </w:r>
      <w:r w:rsidR="006A4002">
        <w:rPr>
          <w:b/>
          <w:bCs/>
          <w:sz w:val="28"/>
        </w:rPr>
        <w:t xml:space="preserve"> </w:t>
      </w:r>
      <w:r w:rsidR="00905A19">
        <w:rPr>
          <w:b/>
          <w:bCs/>
          <w:sz w:val="28"/>
        </w:rPr>
        <w:t>38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</w:t>
      </w:r>
      <w:r w:rsidR="00F71A1C" w:rsidRPr="00905A19">
        <w:rPr>
          <w:b/>
          <w:sz w:val="28"/>
        </w:rPr>
        <w:t>х.</w:t>
      </w:r>
      <w:r w:rsidR="00905A19">
        <w:rPr>
          <w:b/>
          <w:sz w:val="28"/>
        </w:rPr>
        <w:t xml:space="preserve"> </w:t>
      </w:r>
      <w:r w:rsidR="00F71A1C" w:rsidRPr="00905A19">
        <w:rPr>
          <w:b/>
          <w:sz w:val="28"/>
        </w:rPr>
        <w:t>Верхний Мит</w:t>
      </w:r>
      <w:r w:rsidR="00F71A1C" w:rsidRPr="00905A19">
        <w:rPr>
          <w:b/>
          <w:sz w:val="28"/>
        </w:rPr>
        <w:t>я</w:t>
      </w:r>
      <w:r w:rsidR="00F71A1C" w:rsidRPr="00905A19">
        <w:rPr>
          <w:b/>
          <w:sz w:val="28"/>
        </w:rPr>
        <w:t>кин</w:t>
      </w:r>
    </w:p>
    <w:p w14:paraId="64A293F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C136EE7" w14:textId="77777777" w:rsidR="00C12CAD" w:rsidRDefault="00F71A1C" w:rsidP="00C12CAD">
      <w:pPr>
        <w:pStyle w:val="8"/>
      </w:pPr>
      <w:r>
        <w:t>О</w:t>
      </w:r>
      <w:r w:rsidR="00D73230">
        <w:t>б утверждении проектно-сметной</w:t>
      </w:r>
      <w:r>
        <w:t xml:space="preserve"> </w:t>
      </w:r>
      <w:r w:rsidR="004810A7">
        <w:t>документации</w:t>
      </w:r>
      <w:r w:rsidR="00C12CAD">
        <w:t xml:space="preserve"> </w:t>
      </w:r>
    </w:p>
    <w:p w14:paraId="20927DA5" w14:textId="77777777" w:rsidR="003E0D46" w:rsidRDefault="004810A7" w:rsidP="00C12CAD">
      <w:pPr>
        <w:pStyle w:val="8"/>
        <w:rPr>
          <w:szCs w:val="28"/>
        </w:rPr>
      </w:pPr>
      <w:r>
        <w:t xml:space="preserve">на </w:t>
      </w:r>
      <w:r w:rsidR="005633A0">
        <w:t>строительство разведочно-эксплуатационной</w:t>
      </w:r>
    </w:p>
    <w:p w14:paraId="2EEAE1BC" w14:textId="77777777" w:rsidR="003E0D46" w:rsidRDefault="005633A0" w:rsidP="00C12CAD">
      <w:pPr>
        <w:pStyle w:val="8"/>
        <w:rPr>
          <w:szCs w:val="28"/>
        </w:rPr>
      </w:pPr>
      <w:r>
        <w:rPr>
          <w:szCs w:val="28"/>
        </w:rPr>
        <w:t>скважины на воду вблизи п. Верхнетарасовский</w:t>
      </w:r>
      <w:r w:rsidR="00BA3CB6">
        <w:rPr>
          <w:szCs w:val="28"/>
        </w:rPr>
        <w:t xml:space="preserve"> </w:t>
      </w:r>
    </w:p>
    <w:p w14:paraId="03E2A505" w14:textId="77777777" w:rsidR="00C12CAD" w:rsidRPr="00C12CAD" w:rsidRDefault="00C12CAD" w:rsidP="00C12CAD">
      <w:pPr>
        <w:pStyle w:val="8"/>
        <w:rPr>
          <w:szCs w:val="28"/>
        </w:rPr>
      </w:pPr>
      <w:r>
        <w:rPr>
          <w:szCs w:val="28"/>
        </w:rPr>
        <w:t>Тарасовского района Ростовской о</w:t>
      </w:r>
      <w:r>
        <w:rPr>
          <w:szCs w:val="28"/>
        </w:rPr>
        <w:t>б</w:t>
      </w:r>
      <w:r>
        <w:rPr>
          <w:szCs w:val="28"/>
        </w:rPr>
        <w:t>ласти.</w:t>
      </w:r>
    </w:p>
    <w:p w14:paraId="28E15B61" w14:textId="77777777" w:rsidR="00F71A1C" w:rsidRDefault="00F71A1C">
      <w:pPr>
        <w:rPr>
          <w:sz w:val="28"/>
        </w:rPr>
      </w:pPr>
    </w:p>
    <w:p w14:paraId="687B524E" w14:textId="77777777" w:rsidR="0032135B" w:rsidRDefault="00C12CAD" w:rsidP="00A73627">
      <w:pPr>
        <w:ind w:firstLine="567"/>
        <w:jc w:val="both"/>
        <w:rPr>
          <w:sz w:val="28"/>
        </w:rPr>
      </w:pPr>
      <w:r>
        <w:rPr>
          <w:sz w:val="28"/>
        </w:rPr>
        <w:t>В связи с оформлением проектно</w:t>
      </w:r>
      <w:r w:rsidR="00A73627">
        <w:rPr>
          <w:sz w:val="28"/>
        </w:rPr>
        <w:t xml:space="preserve">-сметной документации и выходом          </w:t>
      </w:r>
      <w:r>
        <w:rPr>
          <w:sz w:val="28"/>
        </w:rPr>
        <w:t>положительного заключения экспертизы:</w:t>
      </w:r>
    </w:p>
    <w:p w14:paraId="5E1171C5" w14:textId="77777777" w:rsidR="00C12CAD" w:rsidRDefault="00C12CAD" w:rsidP="00A73627">
      <w:pPr>
        <w:ind w:firstLine="567"/>
        <w:jc w:val="both"/>
        <w:rPr>
          <w:sz w:val="28"/>
        </w:rPr>
      </w:pPr>
    </w:p>
    <w:p w14:paraId="5E4680EF" w14:textId="77777777" w:rsidR="00C12CAD" w:rsidRPr="00C12CAD" w:rsidRDefault="00A73627" w:rsidP="005633A0">
      <w:pPr>
        <w:pStyle w:val="8"/>
        <w:rPr>
          <w:szCs w:val="28"/>
        </w:rPr>
      </w:pPr>
      <w:r>
        <w:t xml:space="preserve">        </w:t>
      </w:r>
      <w:r w:rsidR="00C12CAD">
        <w:t>Утвердить проектно-сметную документацию</w:t>
      </w:r>
      <w:r w:rsidR="00C12CAD" w:rsidRPr="00C12CAD">
        <w:t xml:space="preserve"> </w:t>
      </w:r>
      <w:r w:rsidR="00C12CAD">
        <w:t>на</w:t>
      </w:r>
      <w:r w:rsidR="005633A0" w:rsidRPr="005633A0">
        <w:t xml:space="preserve"> </w:t>
      </w:r>
      <w:r w:rsidR="005633A0">
        <w:t xml:space="preserve"> строительство разведо</w:t>
      </w:r>
      <w:r w:rsidR="005633A0">
        <w:t>ч</w:t>
      </w:r>
      <w:r w:rsidR="005633A0">
        <w:t>но-эксплуатационной</w:t>
      </w:r>
      <w:r w:rsidR="005633A0">
        <w:rPr>
          <w:szCs w:val="28"/>
        </w:rPr>
        <w:t xml:space="preserve"> скважины на воду вблизи п. Верхнетарасовский</w:t>
      </w:r>
      <w:r w:rsidR="00C12CAD">
        <w:t xml:space="preserve"> </w:t>
      </w:r>
      <w:r>
        <w:rPr>
          <w:szCs w:val="28"/>
        </w:rPr>
        <w:t xml:space="preserve">  </w:t>
      </w:r>
      <w:r w:rsidR="00BA3CB6">
        <w:rPr>
          <w:szCs w:val="28"/>
        </w:rPr>
        <w:t>Тарасовск</w:t>
      </w:r>
      <w:r w:rsidR="00BA3CB6">
        <w:rPr>
          <w:szCs w:val="28"/>
        </w:rPr>
        <w:t>о</w:t>
      </w:r>
      <w:r w:rsidR="00BA3CB6">
        <w:rPr>
          <w:szCs w:val="28"/>
        </w:rPr>
        <w:t>го района Ростовской области,</w:t>
      </w:r>
      <w:r w:rsidR="00C12CAD">
        <w:rPr>
          <w:szCs w:val="28"/>
        </w:rPr>
        <w:t xml:space="preserve"> сметной стоимостью (по утвержденной</w:t>
      </w:r>
      <w:r w:rsidR="000178B5">
        <w:rPr>
          <w:szCs w:val="28"/>
        </w:rPr>
        <w:t xml:space="preserve"> пр</w:t>
      </w:r>
      <w:r w:rsidR="000178B5">
        <w:rPr>
          <w:szCs w:val="28"/>
        </w:rPr>
        <w:t>о</w:t>
      </w:r>
      <w:r w:rsidR="000178B5">
        <w:rPr>
          <w:szCs w:val="28"/>
        </w:rPr>
        <w:t>ектно-сметной документации</w:t>
      </w:r>
      <w:r w:rsidR="0030007A">
        <w:rPr>
          <w:szCs w:val="28"/>
        </w:rPr>
        <w:t xml:space="preserve"> в </w:t>
      </w:r>
      <w:r w:rsidR="00BA3CB6">
        <w:rPr>
          <w:szCs w:val="28"/>
        </w:rPr>
        <w:t xml:space="preserve"> базисных ценах 2001года на сумму </w:t>
      </w:r>
      <w:r w:rsidR="005633A0">
        <w:rPr>
          <w:szCs w:val="28"/>
        </w:rPr>
        <w:t>287,49</w:t>
      </w:r>
      <w:r w:rsidR="00BA3CB6">
        <w:rPr>
          <w:szCs w:val="28"/>
        </w:rPr>
        <w:t xml:space="preserve"> тыс. руб.</w:t>
      </w:r>
      <w:r w:rsidR="005633A0">
        <w:rPr>
          <w:szCs w:val="28"/>
        </w:rPr>
        <w:t>,в текущих ценах 2009г. на сумму 1978,87 тыс. руб.)</w:t>
      </w:r>
    </w:p>
    <w:p w14:paraId="51CD4004" w14:textId="77777777" w:rsidR="00F71A1C" w:rsidRDefault="00F71A1C" w:rsidP="00A73627">
      <w:pPr>
        <w:ind w:firstLine="567"/>
        <w:jc w:val="both"/>
        <w:rPr>
          <w:sz w:val="28"/>
        </w:rPr>
      </w:pPr>
    </w:p>
    <w:p w14:paraId="4A1DC892" w14:textId="77777777" w:rsidR="007F3C9B" w:rsidRDefault="007F3C9B">
      <w:pPr>
        <w:ind w:firstLine="567"/>
        <w:rPr>
          <w:sz w:val="28"/>
        </w:rPr>
      </w:pPr>
    </w:p>
    <w:p w14:paraId="73A47130" w14:textId="77777777" w:rsidR="00EE30B5" w:rsidRDefault="00EE30B5">
      <w:pPr>
        <w:ind w:firstLine="567"/>
        <w:rPr>
          <w:sz w:val="28"/>
        </w:rPr>
      </w:pPr>
    </w:p>
    <w:p w14:paraId="06972AB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04E4DB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BFD3" w14:textId="77777777" w:rsidR="00C968A1" w:rsidRDefault="00C968A1">
      <w:r>
        <w:separator/>
      </w:r>
    </w:p>
  </w:endnote>
  <w:endnote w:type="continuationSeparator" w:id="0">
    <w:p w14:paraId="579B2CF4" w14:textId="77777777" w:rsidR="00C968A1" w:rsidRDefault="00C9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A899" w14:textId="77777777" w:rsidR="00C968A1" w:rsidRDefault="00C968A1">
      <w:r>
        <w:separator/>
      </w:r>
    </w:p>
  </w:footnote>
  <w:footnote w:type="continuationSeparator" w:id="0">
    <w:p w14:paraId="02AEF6A4" w14:textId="77777777" w:rsidR="00C968A1" w:rsidRDefault="00C9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679FD"/>
    <w:rsid w:val="001A3EE9"/>
    <w:rsid w:val="001E4780"/>
    <w:rsid w:val="002E177F"/>
    <w:rsid w:val="0030007A"/>
    <w:rsid w:val="0032135B"/>
    <w:rsid w:val="003B0296"/>
    <w:rsid w:val="003E0D46"/>
    <w:rsid w:val="004810A7"/>
    <w:rsid w:val="004D6DD6"/>
    <w:rsid w:val="00511F53"/>
    <w:rsid w:val="005633A0"/>
    <w:rsid w:val="005727E6"/>
    <w:rsid w:val="0063631E"/>
    <w:rsid w:val="00671593"/>
    <w:rsid w:val="006A4002"/>
    <w:rsid w:val="00745CE1"/>
    <w:rsid w:val="007577F0"/>
    <w:rsid w:val="007F3C9B"/>
    <w:rsid w:val="00905A19"/>
    <w:rsid w:val="0091349E"/>
    <w:rsid w:val="00935684"/>
    <w:rsid w:val="0095794D"/>
    <w:rsid w:val="009B486A"/>
    <w:rsid w:val="00A00322"/>
    <w:rsid w:val="00A73627"/>
    <w:rsid w:val="00AE1A9A"/>
    <w:rsid w:val="00B355F3"/>
    <w:rsid w:val="00BA3CB6"/>
    <w:rsid w:val="00C12CAD"/>
    <w:rsid w:val="00C52206"/>
    <w:rsid w:val="00C968A1"/>
    <w:rsid w:val="00CB38A8"/>
    <w:rsid w:val="00D04AFA"/>
    <w:rsid w:val="00D73230"/>
    <w:rsid w:val="00D96404"/>
    <w:rsid w:val="00DF6004"/>
    <w:rsid w:val="00E8086C"/>
    <w:rsid w:val="00EC6555"/>
    <w:rsid w:val="00EE052C"/>
    <w:rsid w:val="00EE30B5"/>
    <w:rsid w:val="00EE3F69"/>
    <w:rsid w:val="00F0447B"/>
    <w:rsid w:val="00F71A1C"/>
    <w:rsid w:val="00FA40E8"/>
    <w:rsid w:val="00FB5DE0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C0599D"/>
  <w15:chartTrackingRefBased/>
  <w15:docId w15:val="{EF632263-C18F-46CE-ACEA-EF639A87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2009-07-22T10:49:00Z</cp:lastPrinted>
  <dcterms:created xsi:type="dcterms:W3CDTF">2025-12-21T13:24:00Z</dcterms:created>
  <dcterms:modified xsi:type="dcterms:W3CDTF">2025-12-21T13:24:00Z</dcterms:modified>
</cp:coreProperties>
</file>